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06" w:type="dxa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261"/>
        <w:gridCol w:w="3420"/>
        <w:gridCol w:w="633"/>
        <w:gridCol w:w="634"/>
        <w:gridCol w:w="634"/>
        <w:gridCol w:w="634"/>
        <w:gridCol w:w="634"/>
        <w:gridCol w:w="634"/>
        <w:gridCol w:w="634"/>
        <w:gridCol w:w="634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454"/>
      </w:tblGrid>
      <w:tr w:rsidR="005B6C9F" w14:paraId="3E92AF18" w14:textId="77777777" w:rsidTr="00D35930">
        <w:trPr>
          <w:gridAfter w:val="2"/>
          <w:wAfter w:w="1088" w:type="dxa"/>
          <w:trHeight w:val="326"/>
        </w:trPr>
        <w:tc>
          <w:tcPr>
            <w:tcW w:w="3976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88FA67F" w14:textId="77777777" w:rsidR="005B6C9F" w:rsidRDefault="005B6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9F31036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CC19253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9176886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211A582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A075B59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748271E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611962C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BBADB84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A84465E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F8C883F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D53BBB8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0554BB9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346D5CB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F84A191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E3702D4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F745FF9" w14:textId="77777777" w:rsidR="005B6C9F" w:rsidRDefault="005B6C9F" w:rsidP="004C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AF515B" w14:paraId="400FE070" w14:textId="77777777" w:rsidTr="00D35930">
        <w:trPr>
          <w:trHeight w:val="3152"/>
        </w:trPr>
        <w:tc>
          <w:tcPr>
            <w:tcW w:w="3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AABDF5A" w14:textId="77777777" w:rsidR="00AF515B" w:rsidRDefault="00AF515B" w:rsidP="00AF51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  <w:r w:rsidRPr="008A7B85">
              <w:rPr>
                <w:rFonts w:ascii="Arial" w:hAnsi="Arial" w:cs="Arial"/>
              </w:rPr>
              <w:t xml:space="preserve">.NATJECANJE MLADIH TEHNIČARA </w:t>
            </w:r>
            <w:r>
              <w:rPr>
                <w:rFonts w:ascii="Arial" w:hAnsi="Arial" w:cs="Arial"/>
              </w:rPr>
              <w:t>REPUBLIKE HRVATSKE</w:t>
            </w:r>
          </w:p>
          <w:p w14:paraId="7EA4242F" w14:textId="77777777" w:rsidR="00AF515B" w:rsidRDefault="00AF515B" w:rsidP="00AF515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7B85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8A7B8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2022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A0D0A85" w14:textId="77777777" w:rsidR="00AF515B" w:rsidRPr="00DD5D9A" w:rsidRDefault="00AF515B" w:rsidP="00AF5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597C70" w14:textId="1D412307" w:rsidR="00AF515B" w:rsidRPr="008A7B85" w:rsidRDefault="00AF515B" w:rsidP="00AF51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Županijsko</w:t>
            </w:r>
            <w:r w:rsidRPr="008A7B85">
              <w:rPr>
                <w:rFonts w:ascii="Arial" w:hAnsi="Arial" w:cs="Arial"/>
              </w:rPr>
              <w:t xml:space="preserve"> natjecanje</w:t>
            </w:r>
          </w:p>
          <w:p w14:paraId="4107B2B9" w14:textId="77777777" w:rsidR="00AF515B" w:rsidRPr="008A7B85" w:rsidRDefault="00AF515B" w:rsidP="00AF515B">
            <w:pPr>
              <w:jc w:val="center"/>
              <w:rPr>
                <w:rFonts w:ascii="Arial" w:hAnsi="Arial" w:cs="Arial"/>
              </w:rPr>
            </w:pPr>
            <w:r w:rsidRPr="008A7B85">
              <w:rPr>
                <w:rFonts w:ascii="Arial" w:hAnsi="Arial" w:cs="Arial"/>
              </w:rPr>
              <w:t>TABLICA VREDNOVANJA  IZRADAKA</w:t>
            </w:r>
          </w:p>
          <w:p w14:paraId="5F603B79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H-kategorija: Robotika</w:t>
            </w:r>
          </w:p>
          <w:p w14:paraId="1AEB0ECC" w14:textId="09D669C0" w:rsidR="00AF515B" w:rsidRDefault="00AF515B" w:rsidP="00AF51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</w:rPr>
              <w:t>vrednuje se: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46A36C5E" w14:textId="77777777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Pravilna organizacija radnog mjesta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06813E33" w14:textId="0B7A85BA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Sastavljanje nosača - stalka, urednost  i preglednost, postavljanje na stol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273BDB28" w14:textId="4E250681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bCs/>
                <w:sz w:val="20"/>
                <w:szCs w:val="20"/>
              </w:rPr>
              <w:t xml:space="preserve">Montaža 9 žaruljica na </w:t>
            </w:r>
            <w:r w:rsidR="00CA0488" w:rsidRPr="00D35930">
              <w:rPr>
                <w:bCs/>
                <w:sz w:val="20"/>
                <w:szCs w:val="20"/>
              </w:rPr>
              <w:t xml:space="preserve">stalak </w:t>
            </w:r>
            <w:r w:rsidRPr="00D35930">
              <w:rPr>
                <w:bCs/>
                <w:sz w:val="20"/>
                <w:szCs w:val="20"/>
              </w:rPr>
              <w:t>(semafori 7, rasvjeta 2), urednost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3E5362F3" w14:textId="77777777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Ispravno spajanje žaruljica na izlaze sučelja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2007E0D1" w14:textId="68E4AAD3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 xml:space="preserve">Ispravna montaža senzora i tipkala na stalke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694871EA" w14:textId="14A026E6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Ispravno spajanje senzora i tipkala na ulaze sučelja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1B46FC7F" w14:textId="6CA00488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Ispravno spajanje sučelja s računalom i izvorom struje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0D51497D" w14:textId="3ED9B952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 xml:space="preserve">Pokretanjem programa uključuju se sve žaruljice na 1 sekundu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027D007A" w14:textId="47EF566C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Čekanje aktiviranja tipkala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1088076A" w14:textId="3A6A6730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 xml:space="preserve">Aktivacijom tipkala </w:t>
            </w:r>
            <w:r w:rsidR="005B2E05">
              <w:rPr>
                <w:sz w:val="20"/>
                <w:szCs w:val="20"/>
              </w:rPr>
              <w:t>ispravno uključivanje</w:t>
            </w:r>
            <w:r w:rsidRPr="00D35930">
              <w:rPr>
                <w:sz w:val="20"/>
                <w:szCs w:val="20"/>
              </w:rPr>
              <w:t xml:space="preserve"> semafor</w:t>
            </w:r>
            <w:r w:rsidR="005B2E05">
              <w:rPr>
                <w:sz w:val="20"/>
                <w:szCs w:val="20"/>
              </w:rPr>
              <w:t>a</w:t>
            </w:r>
            <w:r w:rsidRPr="00D359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4D911EBD" w14:textId="3138DF08" w:rsidR="00AF515B" w:rsidRPr="00D35930" w:rsidRDefault="00210F98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Ispravan rad semafora – za vozače i pješake</w:t>
            </w:r>
            <w:r w:rsidR="005B2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5355101A" w14:textId="185840B0" w:rsidR="00AF515B" w:rsidRPr="00D35930" w:rsidRDefault="00210F98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Aktivacijom ultrazvučnog senzora prebacuje zeleno za pješake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01578E50" w14:textId="072EFB03" w:rsidR="00AF515B" w:rsidRPr="00D35930" w:rsidRDefault="00210F98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 xml:space="preserve">Ispravno višestruko ponavljanje </w:t>
            </w:r>
            <w:r w:rsidR="005B2E05">
              <w:rPr>
                <w:sz w:val="20"/>
                <w:szCs w:val="20"/>
              </w:rPr>
              <w:t xml:space="preserve">aktivacije i </w:t>
            </w:r>
            <w:r w:rsidRPr="00D35930">
              <w:rPr>
                <w:sz w:val="20"/>
                <w:szCs w:val="20"/>
              </w:rPr>
              <w:t>rada semafora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16FB56E0" w14:textId="6B6B26A5" w:rsidR="00AF515B" w:rsidRPr="00D35930" w:rsidRDefault="00210F98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Aktivacijom foto senzora uključuje se rasvjeta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4340919D" w14:textId="652F9DF4" w:rsidR="00AF515B" w:rsidRPr="00D35930" w:rsidRDefault="00210F98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Isključivanje rasvjete osvjetljavanjem foto senzora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1F1F08E5" w14:textId="77777777" w:rsidR="00AF515B" w:rsidRPr="00D35930" w:rsidRDefault="00AF515B" w:rsidP="00AF515B">
            <w:pPr>
              <w:rPr>
                <w:sz w:val="20"/>
                <w:szCs w:val="20"/>
              </w:rPr>
            </w:pPr>
            <w:r w:rsidRPr="00D35930">
              <w:rPr>
                <w:sz w:val="20"/>
                <w:szCs w:val="20"/>
              </w:rPr>
              <w:t>Poboljšanje – unapređenje, kreacija, uvođenje inovacija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4F4B0" w14:textId="77777777" w:rsidR="00AF515B" w:rsidRDefault="00AF515B" w:rsidP="00AF51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UKUPNO praktični rad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BBFF4" w14:textId="77777777" w:rsidR="00AF515B" w:rsidRDefault="00AF515B" w:rsidP="00AF51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Predstavljanje  tehničke tvorevine</w:t>
            </w:r>
          </w:p>
        </w:tc>
      </w:tr>
      <w:tr w:rsidR="00D35930" w14:paraId="43A2A55C" w14:textId="77777777" w:rsidTr="00D35930">
        <w:trPr>
          <w:trHeight w:val="588"/>
        </w:trPr>
        <w:tc>
          <w:tcPr>
            <w:tcW w:w="39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  <w:tl2br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</w:tcPr>
          <w:p w14:paraId="3C21F8A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7F31E9E" wp14:editId="14EA40BC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15875</wp:posOffset>
                      </wp:positionV>
                      <wp:extent cx="342900" cy="114300"/>
                      <wp:effectExtent l="0" t="19050" r="38100" b="3810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143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5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29906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7" o:spid="_x0000_s1026" type="#_x0000_t13" style="position:absolute;margin-left:165.4pt;margin-top:1.25pt;width:27pt;height: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" filled="f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mogući bodovi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E4C57C8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1D09A4D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ABC658C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8908314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B015A3A" w14:textId="77777777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DEF333F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 w:rsidRPr="00072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C8DB8FF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3FF08EB" w14:textId="4626DA41" w:rsidR="00AF515B" w:rsidRPr="00072C39" w:rsidRDefault="00210F98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A0609FE" w14:textId="49AA672C" w:rsidR="00AF515B" w:rsidRPr="00072C39" w:rsidRDefault="00516F34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4BA4151" w14:textId="6539A02E" w:rsidR="00AF515B" w:rsidRPr="00072C39" w:rsidRDefault="00210F98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868BDC8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5457713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4F5F071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A15DF0A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41A611D" w14:textId="4F93B673" w:rsidR="00AF515B" w:rsidRPr="00072C39" w:rsidRDefault="00516F34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30C979D" w14:textId="77777777" w:rsidR="00AF515B" w:rsidRPr="00072C39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1221A" w14:textId="77777777" w:rsidR="00AF515B" w:rsidRDefault="00AF515B" w:rsidP="00AF515B">
            <w:pPr>
              <w:ind w:right="-81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50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5FE88" w14:textId="2B9E9AED" w:rsidR="00AF515B" w:rsidRDefault="00AF515B" w:rsidP="00AF51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0-10</w:t>
            </w:r>
          </w:p>
        </w:tc>
      </w:tr>
      <w:tr w:rsidR="00AF515B" w14:paraId="21E6ABB7" w14:textId="77777777" w:rsidTr="00D35930">
        <w:trPr>
          <w:cantSplit/>
          <w:trHeight w:val="454"/>
        </w:trPr>
        <w:tc>
          <w:tcPr>
            <w:tcW w:w="2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14:paraId="51AEA13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učenika i razred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36BE9A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DEEFB9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435ABF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A13D93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681A1D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62ACD9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31DBF7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7473F7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35AFFD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515C7C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F9CF94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413DB2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8CC4B0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066304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B57794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5D5407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116BF6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0BA297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798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5F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33424748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56482D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E1B9EC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4A6BCC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BA5675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379C21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1184F7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CAD50E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005DBD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BCF1E0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3C0778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9B603C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6BAE62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B1CDE6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D8D0D1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73B954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3D9A20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F2A927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F4256A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F02C93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062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A33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6E429235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B5731F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C0E173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39CB61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E01D9B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80ACB2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1215AE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7AA57B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CF3FFF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7AF839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3572D8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27AD52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D4F569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7B8AAA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277A86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3853CB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975CC4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72BB82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344BEF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F5F84F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D32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FCF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312A33F4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EFF7DD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3048F7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10061D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6B6ED0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2B09AB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C2BF82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DDCE22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DDD53D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EE6AFE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2F8203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3F8C74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A00EA5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02A203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B236C7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9052D2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6A2312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7443B9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FAE35C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95279D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503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51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7FD75156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17D4A2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C451F2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2C8B58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8E96CF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E050C0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2AC38E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40F91D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45BC1F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F2D3C8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57712E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41D137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A7FA2A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D8EC66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95DC43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D3E572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BA2BB8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D00F8A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94F9A2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DDA67B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09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36D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14058F58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585206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14F546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B64901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BF8891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8AFFCD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282A00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84174D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22D6A6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358A22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A5181B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3EB2C1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008498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8F87BB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FAF92A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D9A8CE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D1B56A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CD8001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588276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35C8B5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1D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F50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320A9236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58E43B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1388D4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191324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A42212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5FE0BA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E1256C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098820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5C085E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5DCEBF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754694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C576B6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0C071D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1DBFEB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FC7F34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4CC85C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534990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DDF7FC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236C8A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ABC2E5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B07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1A7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705B08A5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97FDED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3F564E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82D032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1DDE39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8706F6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C6E4C3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E6F82C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6F8ABC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CE23CC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E421EB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9A23C4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FF0820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8B8625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4A2693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5AC591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FE2EB4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F69ACE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41C1CF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5914A1C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0E8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42B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28D45834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679B8C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4C7429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B51A67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66D065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F98236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4A92CEF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D1A4AB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4B24EA3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77FA78A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74B61B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1F0FB8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4ED6319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1FF8AC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37ACB5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8D73EB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48DCD3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F06B5E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F7D79F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BBC0BB6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404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18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15B" w14:paraId="26CA540B" w14:textId="77777777" w:rsidTr="00D35930">
        <w:trPr>
          <w:cantSplit/>
          <w:trHeight w:val="454"/>
        </w:trPr>
        <w:tc>
          <w:tcPr>
            <w:tcW w:w="2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4880C7" w14:textId="77777777" w:rsidR="00AF515B" w:rsidRDefault="00AF515B" w:rsidP="00AF5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98153D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17A618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EFD679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A7AFD91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B5E8010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363BE3B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14859DCD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503761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0D57E0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294FFB0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C5E0F6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3F812C9F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99999B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74AAE608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5B47B7F7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696970B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D154112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14:paraId="036E124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E7BE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40B5" w14:textId="77777777" w:rsidR="00AF515B" w:rsidRDefault="00AF515B" w:rsidP="00AF5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07003D" w14:textId="77777777" w:rsidR="00014E8C" w:rsidRDefault="00014E8C">
      <w:pPr>
        <w:tabs>
          <w:tab w:val="right" w:pos="3780"/>
          <w:tab w:val="right" w:pos="7920"/>
          <w:tab w:val="left" w:pos="11880"/>
        </w:tabs>
      </w:pPr>
    </w:p>
    <w:p w14:paraId="16A100A0" w14:textId="77777777" w:rsidR="00014E8C" w:rsidRDefault="00014E8C" w:rsidP="007A3E1A">
      <w:pPr>
        <w:tabs>
          <w:tab w:val="right" w:pos="3780"/>
          <w:tab w:val="right" w:pos="8640"/>
          <w:tab w:val="left" w:pos="11340"/>
        </w:tabs>
      </w:pPr>
      <w:r>
        <w:tab/>
        <w:t>_____</w:t>
      </w:r>
      <w:r w:rsidR="007A3E1A">
        <w:t>_</w:t>
      </w:r>
      <w:r>
        <w:t>_______________</w:t>
      </w:r>
      <w:r>
        <w:tab/>
        <w:t>___</w:t>
      </w:r>
      <w:r w:rsidR="007A3E1A">
        <w:t>__</w:t>
      </w:r>
      <w:r>
        <w:t>_________________</w:t>
      </w:r>
      <w:r>
        <w:tab/>
        <w:t>_________</w:t>
      </w:r>
      <w:r w:rsidR="007A3E1A">
        <w:t>__</w:t>
      </w:r>
      <w:r>
        <w:t>___________</w:t>
      </w:r>
    </w:p>
    <w:p w14:paraId="39A1B325" w14:textId="77777777" w:rsidR="00014E8C" w:rsidRDefault="00014E8C">
      <w:pPr>
        <w:tabs>
          <w:tab w:val="right" w:pos="3780"/>
          <w:tab w:val="right" w:pos="8640"/>
          <w:tab w:val="left" w:pos="11520"/>
        </w:tabs>
      </w:pPr>
      <w:r>
        <w:tab/>
      </w:r>
      <w:r w:rsidR="007A3E1A">
        <w:t>p</w:t>
      </w:r>
      <w:r>
        <w:t>otpis člana povjerenstva</w:t>
      </w:r>
      <w:r>
        <w:tab/>
      </w:r>
      <w:r w:rsidR="007A3E1A">
        <w:t>p</w:t>
      </w:r>
      <w:r>
        <w:t>otpis člana povjerenstva</w:t>
      </w:r>
      <w:r>
        <w:tab/>
      </w:r>
      <w:r w:rsidR="007A3E1A">
        <w:t>p</w:t>
      </w:r>
      <w:r>
        <w:t>otpis člana povjerenstva</w:t>
      </w:r>
    </w:p>
    <w:sectPr w:rsidR="00014E8C" w:rsidSect="008A7B85">
      <w:pgSz w:w="16838" w:h="11906" w:orient="landscape"/>
      <w:pgMar w:top="510" w:right="720" w:bottom="51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B4D94"/>
    <w:multiLevelType w:val="multilevel"/>
    <w:tmpl w:val="98CAEF60"/>
    <w:lvl w:ilvl="0">
      <w:start w:val="1"/>
      <w:numFmt w:val="decimal"/>
      <w:pStyle w:val="NalovVedrana1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29"/>
        </w:tabs>
        <w:ind w:left="29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49"/>
        </w:tabs>
        <w:ind w:left="33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49"/>
        </w:tabs>
        <w:ind w:left="3877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81"/>
        </w:tabs>
        <w:ind w:left="43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85"/>
        </w:tabs>
        <w:ind w:left="48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9"/>
        </w:tabs>
        <w:ind w:left="58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9"/>
        </w:tabs>
        <w:ind w:left="6469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08"/>
    <w:rsid w:val="00014E8C"/>
    <w:rsid w:val="0006304E"/>
    <w:rsid w:val="00072C39"/>
    <w:rsid w:val="000A7D30"/>
    <w:rsid w:val="000B0ED5"/>
    <w:rsid w:val="00100475"/>
    <w:rsid w:val="0011319A"/>
    <w:rsid w:val="0012058D"/>
    <w:rsid w:val="00123DF6"/>
    <w:rsid w:val="00154481"/>
    <w:rsid w:val="001646DD"/>
    <w:rsid w:val="001962A7"/>
    <w:rsid w:val="001A0D33"/>
    <w:rsid w:val="001B332D"/>
    <w:rsid w:val="001C0B9B"/>
    <w:rsid w:val="001D1B9F"/>
    <w:rsid w:val="001E5CAC"/>
    <w:rsid w:val="00210F98"/>
    <w:rsid w:val="002D32BF"/>
    <w:rsid w:val="002E3ADC"/>
    <w:rsid w:val="003079A4"/>
    <w:rsid w:val="003273C8"/>
    <w:rsid w:val="00355C50"/>
    <w:rsid w:val="00383CF0"/>
    <w:rsid w:val="003F791E"/>
    <w:rsid w:val="0040363E"/>
    <w:rsid w:val="00403C9A"/>
    <w:rsid w:val="00412ED4"/>
    <w:rsid w:val="00447029"/>
    <w:rsid w:val="004627D4"/>
    <w:rsid w:val="004C08F6"/>
    <w:rsid w:val="004E2BAA"/>
    <w:rsid w:val="004E742D"/>
    <w:rsid w:val="005043A5"/>
    <w:rsid w:val="00516F34"/>
    <w:rsid w:val="0053483F"/>
    <w:rsid w:val="005B2E05"/>
    <w:rsid w:val="005B6C9F"/>
    <w:rsid w:val="0060637E"/>
    <w:rsid w:val="00622AC7"/>
    <w:rsid w:val="00660819"/>
    <w:rsid w:val="00676037"/>
    <w:rsid w:val="006859B8"/>
    <w:rsid w:val="006D43D8"/>
    <w:rsid w:val="006F5375"/>
    <w:rsid w:val="0074688A"/>
    <w:rsid w:val="00760E32"/>
    <w:rsid w:val="007A1C85"/>
    <w:rsid w:val="007A3E1A"/>
    <w:rsid w:val="007E4B4E"/>
    <w:rsid w:val="008251B1"/>
    <w:rsid w:val="00840D6C"/>
    <w:rsid w:val="008A7B85"/>
    <w:rsid w:val="008D4C62"/>
    <w:rsid w:val="008E1ED4"/>
    <w:rsid w:val="009F3B5B"/>
    <w:rsid w:val="00A06897"/>
    <w:rsid w:val="00A42F04"/>
    <w:rsid w:val="00AD1692"/>
    <w:rsid w:val="00AF00D0"/>
    <w:rsid w:val="00AF0452"/>
    <w:rsid w:val="00AF515B"/>
    <w:rsid w:val="00BB2BBA"/>
    <w:rsid w:val="00BE2CFF"/>
    <w:rsid w:val="00C04B3C"/>
    <w:rsid w:val="00C55209"/>
    <w:rsid w:val="00CA0488"/>
    <w:rsid w:val="00CE0CA0"/>
    <w:rsid w:val="00CF4723"/>
    <w:rsid w:val="00D35930"/>
    <w:rsid w:val="00D50DE8"/>
    <w:rsid w:val="00D86608"/>
    <w:rsid w:val="00DA139B"/>
    <w:rsid w:val="00DC18CE"/>
    <w:rsid w:val="00DD5D9A"/>
    <w:rsid w:val="00E86048"/>
    <w:rsid w:val="00EA042C"/>
    <w:rsid w:val="00EB6DA9"/>
    <w:rsid w:val="00EE313E"/>
    <w:rsid w:val="00F15BA6"/>
    <w:rsid w:val="00F273BB"/>
    <w:rsid w:val="00FC4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BA7B7"/>
  <w15:docId w15:val="{DE355B2C-CB11-4DCC-A74D-89C2AB148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lovVedrana1">
    <w:name w:val="Nalov Vedrana1"/>
    <w:basedOn w:val="Naslov1"/>
    <w:autoRedefine/>
    <w:pPr>
      <w:numPr>
        <w:numId w:val="1"/>
      </w:numPr>
      <w:spacing w:before="0" w:after="0"/>
    </w:pPr>
    <w:rPr>
      <w:rFonts w:cs="Times New Roman"/>
      <w:bCs w:val="0"/>
      <w:kern w:val="0"/>
      <w:sz w:val="28"/>
      <w:szCs w:val="24"/>
    </w:rPr>
  </w:style>
  <w:style w:type="character" w:styleId="Referencakomentara">
    <w:name w:val="annotation reference"/>
    <w:basedOn w:val="Zadanifontodlomka"/>
    <w:semiHidden/>
    <w:rPr>
      <w:sz w:val="16"/>
      <w:szCs w:val="16"/>
    </w:rPr>
  </w:style>
  <w:style w:type="paragraph" w:styleId="Tekstkomentara">
    <w:name w:val="annotation text"/>
    <w:basedOn w:val="Normal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157F2-487D-416B-8A84-30A1A4CC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NATJECANJE MLADIH TEHNIČARA 2008</vt:lpstr>
    </vt:vector>
  </TitlesOfParts>
  <Company>skola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NATJECANJE MLADIH TEHNIČARA 2008</dc:title>
  <dc:creator>Andrija</dc:creator>
  <cp:lastModifiedBy>Andrija Gregurić</cp:lastModifiedBy>
  <cp:revision>5</cp:revision>
  <cp:lastPrinted>2022-03-01T08:00:00Z</cp:lastPrinted>
  <dcterms:created xsi:type="dcterms:W3CDTF">2022-02-28T21:21:00Z</dcterms:created>
  <dcterms:modified xsi:type="dcterms:W3CDTF">2022-03-01T08:19:00Z</dcterms:modified>
</cp:coreProperties>
</file>